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ind w:right="641"/>
        <w:jc w:val="both"/>
        <w:rPr>
          <w:rFonts w:hint="eastAsia" w:ascii="方正小标宋简体" w:hAnsi="宋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附件1</w:t>
      </w:r>
    </w:p>
    <w:p>
      <w:pPr>
        <w:widowControl/>
        <w:spacing w:line="640" w:lineRule="exact"/>
        <w:ind w:right="641" w:firstLine="440" w:firstLineChars="100"/>
        <w:jc w:val="center"/>
        <w:rPr>
          <w:rFonts w:hint="default" w:ascii="方正小标宋简体" w:hAnsi="宋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 xml:space="preserve">  废旧物资</w:t>
      </w: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清单</w:t>
      </w:r>
    </w:p>
    <w:p>
      <w:pPr>
        <w:widowControl/>
        <w:ind w:firstLine="280" w:firstLineChars="100"/>
        <w:jc w:val="left"/>
        <w:rPr>
          <w:rFonts w:ascii="仿宋" w:hAnsi="仿宋" w:eastAsia="仿宋"/>
          <w:sz w:val="28"/>
          <w:szCs w:val="28"/>
        </w:rPr>
      </w:pP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442"/>
        <w:gridCol w:w="1526"/>
        <w:gridCol w:w="910"/>
        <w:gridCol w:w="1461"/>
        <w:gridCol w:w="15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0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32" w:type="pct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资产名称</w:t>
            </w:r>
          </w:p>
        </w:tc>
        <w:tc>
          <w:tcPr>
            <w:tcW w:w="895" w:type="pct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规格及型号</w:t>
            </w:r>
          </w:p>
        </w:tc>
        <w:tc>
          <w:tcPr>
            <w:tcW w:w="533" w:type="pct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857" w:type="pct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已使用年限</w:t>
            </w:r>
          </w:p>
        </w:tc>
        <w:tc>
          <w:tcPr>
            <w:tcW w:w="880" w:type="pct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原值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/元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0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2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5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3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0" w:type="pct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格力(变频卡式)1.5匹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B-308-01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格力(变频卡式)1.5匹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B-305-01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格力(变频卡式)1.5匹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B-205-01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格力(变频卡式)1.5匹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B-209-01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格力(变频卡式)1.5匹</w:t>
            </w:r>
          </w:p>
        </w:tc>
        <w:tc>
          <w:tcPr>
            <w:tcW w:w="8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B-211-01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B-208-01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B-208-02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B-310-01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B-306-01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B-301-01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B-303-01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B-207-01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B-203-01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B-201-01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B-107-01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格力(卡式)1.5匹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B-108-01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格力(卡机)3匹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B-307-01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7450.00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格力(卡机)3匹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B-307-02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7450.00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格力(挂壁式)1匹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B-305-02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格力(挂壁式)1匹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B-306-02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格力(挂壁式)1匹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B-206-01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格力(挂壁式)1匹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B-110-01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格力(挂壁式)1匹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B-110-02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格力(变频立柜式)3匹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B-ST-01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格力(变频立柜式)3匹</w:t>
            </w:r>
          </w:p>
        </w:tc>
        <w:tc>
          <w:tcPr>
            <w:tcW w:w="8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B-ST-02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1台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</w:t>
            </w:r>
          </w:p>
        </w:tc>
        <w:tc>
          <w:tcPr>
            <w:tcW w:w="8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5600.00 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85" w:lineRule="atLeast"/>
        <w:ind w:left="0" w:right="0"/>
        <w:jc w:val="center"/>
        <w:rPr>
          <w:rFonts w:hint="eastAsia" w:ascii="微软雅黑" w:hAnsi="微软雅黑" w:eastAsia="微软雅黑" w:cs="微软雅黑"/>
          <w:color w:val="1A1A1A"/>
          <w:sz w:val="60"/>
          <w:szCs w:val="6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B928DF"/>
    <w:rsid w:val="1C6B0DF4"/>
    <w:rsid w:val="216F78E7"/>
    <w:rsid w:val="49025357"/>
    <w:rsid w:val="5E2A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2023-06-21T08:25:00Z</dcterms:created>
  <dc:creator>ADMIN</dc:creator>
  <cp:lastModifiedBy>卢思斯</cp:lastModifiedBy>
  <dcterms:modified xsi:type="dcterms:W3CDTF">2023-08-24T05:45:07Z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